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DA" w:rsidRDefault="00CD20DA" w:rsidP="00CD20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FC4" w:rsidRPr="000E68E1" w:rsidRDefault="000D0FC4" w:rsidP="000E6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E1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</w:p>
    <w:p w:rsidR="000D0FC4" w:rsidRPr="000E68E1" w:rsidRDefault="000D0FC4" w:rsidP="000E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8E1">
        <w:rPr>
          <w:rFonts w:ascii="Times New Roman" w:hAnsi="Times New Roman" w:cs="Times New Roman"/>
          <w:sz w:val="24"/>
          <w:szCs w:val="24"/>
        </w:rPr>
        <w:t>Необходимо ли эксплуатирующей организации создавать комиссию  по проверке готовн</w:t>
      </w:r>
      <w:r w:rsidRPr="000E68E1">
        <w:rPr>
          <w:rFonts w:ascii="Times New Roman" w:hAnsi="Times New Roman" w:cs="Times New Roman"/>
          <w:sz w:val="24"/>
          <w:szCs w:val="24"/>
        </w:rPr>
        <w:t>о</w:t>
      </w:r>
      <w:r w:rsidRPr="000E68E1">
        <w:rPr>
          <w:rFonts w:ascii="Times New Roman" w:hAnsi="Times New Roman" w:cs="Times New Roman"/>
          <w:sz w:val="24"/>
          <w:szCs w:val="24"/>
        </w:rPr>
        <w:t>сти оборудования под давлением (котла) к пуску в работу и организации надзора за его эксплуатацией, после проведения ремонта - замены змеевиков экономайзера, которые в разделе паспорта «основные элементы котла»</w:t>
      </w:r>
      <w:r w:rsidR="002C2991">
        <w:rPr>
          <w:rFonts w:ascii="Times New Roman" w:hAnsi="Times New Roman" w:cs="Times New Roman"/>
          <w:sz w:val="24"/>
          <w:szCs w:val="24"/>
        </w:rPr>
        <w:t xml:space="preserve"> не указаны</w:t>
      </w:r>
      <w:r w:rsidRPr="000E68E1">
        <w:rPr>
          <w:rFonts w:ascii="Times New Roman" w:hAnsi="Times New Roman" w:cs="Times New Roman"/>
          <w:sz w:val="24"/>
          <w:szCs w:val="24"/>
        </w:rPr>
        <w:t>? Требуется ли участие в этой  к</w:t>
      </w:r>
      <w:r w:rsidRPr="000E68E1">
        <w:rPr>
          <w:rFonts w:ascii="Times New Roman" w:hAnsi="Times New Roman" w:cs="Times New Roman"/>
          <w:sz w:val="24"/>
          <w:szCs w:val="24"/>
        </w:rPr>
        <w:t>о</w:t>
      </w:r>
      <w:r w:rsidRPr="000E68E1">
        <w:rPr>
          <w:rFonts w:ascii="Times New Roman" w:hAnsi="Times New Roman" w:cs="Times New Roman"/>
          <w:sz w:val="24"/>
          <w:szCs w:val="24"/>
        </w:rPr>
        <w:t xml:space="preserve">миссии уполномоченного представителя </w:t>
      </w:r>
      <w:proofErr w:type="spellStart"/>
      <w:r w:rsidRPr="000E68E1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0E68E1">
        <w:rPr>
          <w:rFonts w:ascii="Times New Roman" w:hAnsi="Times New Roman" w:cs="Times New Roman"/>
          <w:sz w:val="24"/>
          <w:szCs w:val="24"/>
        </w:rPr>
        <w:t>?</w:t>
      </w:r>
    </w:p>
    <w:p w:rsidR="000D0FC4" w:rsidRPr="000E68E1" w:rsidRDefault="000D0FC4" w:rsidP="000E6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E1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D0FC4" w:rsidRPr="000E68E1" w:rsidRDefault="000E68E1" w:rsidP="000E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8E1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0D0FC4" w:rsidRPr="000E68E1">
        <w:rPr>
          <w:rFonts w:ascii="Times New Roman" w:hAnsi="Times New Roman" w:cs="Times New Roman"/>
          <w:sz w:val="24"/>
          <w:szCs w:val="24"/>
        </w:rPr>
        <w:t xml:space="preserve"> пункта 206</w:t>
      </w:r>
      <w:r w:rsidRPr="000E68E1">
        <w:rPr>
          <w:rFonts w:ascii="Times New Roman" w:hAnsi="Times New Roman" w:cs="Times New Roman"/>
          <w:sz w:val="24"/>
          <w:szCs w:val="24"/>
        </w:rPr>
        <w:t>(</w:t>
      </w:r>
      <w:r w:rsidR="000D0FC4" w:rsidRPr="000E68E1">
        <w:rPr>
          <w:rFonts w:ascii="Times New Roman" w:hAnsi="Times New Roman" w:cs="Times New Roman"/>
          <w:sz w:val="24"/>
          <w:szCs w:val="24"/>
        </w:rPr>
        <w:t xml:space="preserve">в) </w:t>
      </w:r>
      <w:r w:rsidR="009806E0" w:rsidRPr="0084723C">
        <w:rPr>
          <w:rFonts w:ascii="Times New Roman" w:hAnsi="Times New Roman" w:cs="Times New Roman"/>
          <w:sz w:val="24"/>
          <w:szCs w:val="24"/>
        </w:rPr>
        <w:t>Федеральных норм и правил в области пр</w:t>
      </w:r>
      <w:r w:rsidR="009806E0" w:rsidRPr="0084723C">
        <w:rPr>
          <w:rFonts w:ascii="Times New Roman" w:hAnsi="Times New Roman" w:cs="Times New Roman"/>
          <w:sz w:val="24"/>
          <w:szCs w:val="24"/>
        </w:rPr>
        <w:t>о</w:t>
      </w:r>
      <w:r w:rsidR="009806E0" w:rsidRPr="0084723C">
        <w:rPr>
          <w:rFonts w:ascii="Times New Roman" w:hAnsi="Times New Roman" w:cs="Times New Roman"/>
          <w:sz w:val="24"/>
          <w:szCs w:val="24"/>
        </w:rPr>
        <w:t>мышленной безопасности «Правила промышленной безопасности опасных производс</w:t>
      </w:r>
      <w:r w:rsidR="009806E0" w:rsidRPr="0084723C">
        <w:rPr>
          <w:rFonts w:ascii="Times New Roman" w:hAnsi="Times New Roman" w:cs="Times New Roman"/>
          <w:sz w:val="24"/>
          <w:szCs w:val="24"/>
        </w:rPr>
        <w:t>т</w:t>
      </w:r>
      <w:r w:rsidR="009806E0" w:rsidRPr="0084723C">
        <w:rPr>
          <w:rFonts w:ascii="Times New Roman" w:hAnsi="Times New Roman" w:cs="Times New Roman"/>
          <w:sz w:val="24"/>
          <w:szCs w:val="24"/>
        </w:rPr>
        <w:t xml:space="preserve">венных объектов, на которых используется оборудование, работающее под избыточным давлением», утвержденных Приказом </w:t>
      </w:r>
      <w:proofErr w:type="spellStart"/>
      <w:r w:rsidR="009806E0" w:rsidRPr="0084723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9806E0" w:rsidRPr="0084723C">
        <w:rPr>
          <w:rFonts w:ascii="Times New Roman" w:hAnsi="Times New Roman" w:cs="Times New Roman"/>
          <w:sz w:val="24"/>
          <w:szCs w:val="24"/>
        </w:rPr>
        <w:t xml:space="preserve"> от 25.03.2014</w:t>
      </w:r>
      <w:r w:rsidR="009806E0">
        <w:rPr>
          <w:rFonts w:ascii="Times New Roman" w:hAnsi="Times New Roman" w:cs="Times New Roman"/>
          <w:sz w:val="24"/>
          <w:szCs w:val="24"/>
        </w:rPr>
        <w:t xml:space="preserve"> </w:t>
      </w:r>
      <w:r w:rsidR="009806E0" w:rsidRPr="0084723C">
        <w:rPr>
          <w:rFonts w:ascii="Times New Roman" w:hAnsi="Times New Roman" w:cs="Times New Roman"/>
          <w:sz w:val="24"/>
          <w:szCs w:val="24"/>
        </w:rPr>
        <w:t>г. №116</w:t>
      </w:r>
      <w:r w:rsidR="009806E0">
        <w:rPr>
          <w:rFonts w:ascii="Times New Roman" w:hAnsi="Times New Roman" w:cs="Times New Roman"/>
          <w:sz w:val="24"/>
          <w:szCs w:val="24"/>
        </w:rPr>
        <w:t xml:space="preserve"> (далее – ФНП),</w:t>
      </w:r>
      <w:r w:rsidR="000D0FC4" w:rsidRPr="000E68E1">
        <w:rPr>
          <w:rFonts w:ascii="Times New Roman" w:hAnsi="Times New Roman" w:cs="Times New Roman"/>
          <w:sz w:val="24"/>
          <w:szCs w:val="24"/>
        </w:rPr>
        <w:t xml:space="preserve"> проверки, осуществля</w:t>
      </w:r>
      <w:r w:rsidRPr="000E68E1">
        <w:rPr>
          <w:rFonts w:ascii="Times New Roman" w:hAnsi="Times New Roman" w:cs="Times New Roman"/>
          <w:sz w:val="24"/>
          <w:szCs w:val="24"/>
        </w:rPr>
        <w:t>ются</w:t>
      </w:r>
      <w:r w:rsidR="000D0FC4" w:rsidRPr="000E68E1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0E68E1">
        <w:rPr>
          <w:rFonts w:ascii="Times New Roman" w:hAnsi="Times New Roman" w:cs="Times New Roman"/>
          <w:sz w:val="24"/>
          <w:szCs w:val="24"/>
        </w:rPr>
        <w:t>ей</w:t>
      </w:r>
      <w:r w:rsidR="000D0FC4" w:rsidRPr="000E68E1">
        <w:rPr>
          <w:rFonts w:ascii="Times New Roman" w:hAnsi="Times New Roman" w:cs="Times New Roman"/>
          <w:sz w:val="24"/>
          <w:szCs w:val="24"/>
        </w:rPr>
        <w:t xml:space="preserve"> после реконструкции (модернизации) или кап</w:t>
      </w:r>
      <w:r w:rsidR="000D0FC4" w:rsidRPr="000E68E1">
        <w:rPr>
          <w:rFonts w:ascii="Times New Roman" w:hAnsi="Times New Roman" w:cs="Times New Roman"/>
          <w:sz w:val="24"/>
          <w:szCs w:val="24"/>
        </w:rPr>
        <w:t>и</w:t>
      </w:r>
      <w:r w:rsidR="000D0FC4" w:rsidRPr="000E68E1">
        <w:rPr>
          <w:rFonts w:ascii="Times New Roman" w:hAnsi="Times New Roman" w:cs="Times New Roman"/>
          <w:sz w:val="24"/>
          <w:szCs w:val="24"/>
        </w:rPr>
        <w:t>тального ремонта с заменой основных элементов оборудования.</w:t>
      </w:r>
      <w:proofErr w:type="gramEnd"/>
    </w:p>
    <w:p w:rsidR="000E68E1" w:rsidRPr="000E68E1" w:rsidRDefault="000E68E1" w:rsidP="000E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8E1">
        <w:rPr>
          <w:rFonts w:ascii="Times New Roman" w:hAnsi="Times New Roman" w:cs="Times New Roman"/>
          <w:sz w:val="24"/>
          <w:szCs w:val="24"/>
        </w:rPr>
        <w:t>В соответствии с п.353(ж) ФНП к основным элементам котла относятся: барабан, колле</w:t>
      </w:r>
      <w:r w:rsidRPr="000E68E1">
        <w:rPr>
          <w:rFonts w:ascii="Times New Roman" w:hAnsi="Times New Roman" w:cs="Times New Roman"/>
          <w:sz w:val="24"/>
          <w:szCs w:val="24"/>
        </w:rPr>
        <w:t>к</w:t>
      </w:r>
      <w:r w:rsidRPr="000E68E1">
        <w:rPr>
          <w:rFonts w:ascii="Times New Roman" w:hAnsi="Times New Roman" w:cs="Times New Roman"/>
          <w:sz w:val="24"/>
          <w:szCs w:val="24"/>
        </w:rPr>
        <w:t xml:space="preserve">тора, камеры, </w:t>
      </w:r>
      <w:proofErr w:type="spellStart"/>
      <w:r w:rsidRPr="000E68E1">
        <w:rPr>
          <w:rFonts w:ascii="Times New Roman" w:hAnsi="Times New Roman" w:cs="Times New Roman"/>
          <w:sz w:val="24"/>
          <w:szCs w:val="24"/>
        </w:rPr>
        <w:t>пароводоперепускные</w:t>
      </w:r>
      <w:proofErr w:type="spellEnd"/>
      <w:r w:rsidRPr="000E68E1">
        <w:rPr>
          <w:rFonts w:ascii="Times New Roman" w:hAnsi="Times New Roman" w:cs="Times New Roman"/>
          <w:sz w:val="24"/>
          <w:szCs w:val="24"/>
        </w:rPr>
        <w:t xml:space="preserve"> и водоспускные трубы, паровые и питательные тр</w:t>
      </w:r>
      <w:r w:rsidRPr="000E68E1">
        <w:rPr>
          <w:rFonts w:ascii="Times New Roman" w:hAnsi="Times New Roman" w:cs="Times New Roman"/>
          <w:sz w:val="24"/>
          <w:szCs w:val="24"/>
        </w:rPr>
        <w:t>у</w:t>
      </w:r>
      <w:r w:rsidRPr="000E68E1">
        <w:rPr>
          <w:rFonts w:ascii="Times New Roman" w:hAnsi="Times New Roman" w:cs="Times New Roman"/>
          <w:sz w:val="24"/>
          <w:szCs w:val="24"/>
        </w:rPr>
        <w:t>бопроводы, жаровые трубы, огневая коробка, кожух топки, трубная решетка, внешний с</w:t>
      </w:r>
      <w:r w:rsidRPr="000E68E1">
        <w:rPr>
          <w:rFonts w:ascii="Times New Roman" w:hAnsi="Times New Roman" w:cs="Times New Roman"/>
          <w:sz w:val="24"/>
          <w:szCs w:val="24"/>
        </w:rPr>
        <w:t>е</w:t>
      </w:r>
      <w:r w:rsidRPr="000E68E1">
        <w:rPr>
          <w:rFonts w:ascii="Times New Roman" w:hAnsi="Times New Roman" w:cs="Times New Roman"/>
          <w:sz w:val="24"/>
          <w:szCs w:val="24"/>
        </w:rPr>
        <w:t>паратор, арматура.</w:t>
      </w:r>
    </w:p>
    <w:p w:rsidR="000E68E1" w:rsidRPr="000E68E1" w:rsidRDefault="000E68E1" w:rsidP="000E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8E1">
        <w:rPr>
          <w:rFonts w:ascii="Times New Roman" w:hAnsi="Times New Roman" w:cs="Times New Roman"/>
          <w:sz w:val="24"/>
          <w:szCs w:val="24"/>
        </w:rPr>
        <w:t xml:space="preserve">Так как змеевики не относятся к основным элементам котла, то соответственно создавать комиссию и включать в нее представителя </w:t>
      </w:r>
      <w:proofErr w:type="spellStart"/>
      <w:r w:rsidRPr="000E68E1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0E68E1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0D0FC4" w:rsidRPr="00985B63" w:rsidRDefault="000D0FC4" w:rsidP="000D0FC4">
      <w:pPr>
        <w:jc w:val="both"/>
        <w:rPr>
          <w:rFonts w:ascii="Times New Roman" w:hAnsi="Times New Roman"/>
          <w:sz w:val="24"/>
          <w:szCs w:val="24"/>
        </w:rPr>
      </w:pPr>
    </w:p>
    <w:p w:rsidR="000D0FC4" w:rsidRPr="009806E0" w:rsidRDefault="000D0FC4" w:rsidP="009806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6E0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</w:p>
    <w:p w:rsidR="000D0FC4" w:rsidRPr="009806E0" w:rsidRDefault="000D0FC4" w:rsidP="00980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6E0">
        <w:rPr>
          <w:rFonts w:ascii="Times New Roman" w:hAnsi="Times New Roman" w:cs="Times New Roman"/>
          <w:sz w:val="24"/>
          <w:szCs w:val="24"/>
        </w:rPr>
        <w:t>После проведения технического перевооружения опасного производственного  объекта</w:t>
      </w:r>
      <w:r w:rsidR="008F0CDB" w:rsidRPr="009806E0">
        <w:rPr>
          <w:rFonts w:ascii="Times New Roman" w:hAnsi="Times New Roman" w:cs="Times New Roman"/>
          <w:sz w:val="24"/>
          <w:szCs w:val="24"/>
        </w:rPr>
        <w:t xml:space="preserve"> (далее - ОПО)</w:t>
      </w:r>
      <w:r w:rsidRPr="009806E0">
        <w:rPr>
          <w:rFonts w:ascii="Times New Roman" w:hAnsi="Times New Roman" w:cs="Times New Roman"/>
          <w:sz w:val="24"/>
          <w:szCs w:val="24"/>
        </w:rPr>
        <w:t xml:space="preserve"> изменились  рабочие параметры  парового коллектора </w:t>
      </w:r>
      <w:r w:rsidR="008F0CDB" w:rsidRPr="009806E0">
        <w:rPr>
          <w:rFonts w:ascii="Times New Roman" w:hAnsi="Times New Roman" w:cs="Times New Roman"/>
          <w:sz w:val="24"/>
          <w:szCs w:val="24"/>
        </w:rPr>
        <w:t xml:space="preserve">установленного на </w:t>
      </w:r>
      <w:proofErr w:type="gramStart"/>
      <w:r w:rsidR="008F0CDB" w:rsidRPr="009806E0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="008F0CDB" w:rsidRPr="009806E0">
        <w:rPr>
          <w:rFonts w:ascii="Times New Roman" w:hAnsi="Times New Roman" w:cs="Times New Roman"/>
          <w:sz w:val="24"/>
          <w:szCs w:val="24"/>
        </w:rPr>
        <w:t xml:space="preserve"> ОПО. Паровой коллектор</w:t>
      </w:r>
      <w:r w:rsidRPr="00980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6E0">
        <w:rPr>
          <w:rFonts w:ascii="Times New Roman" w:hAnsi="Times New Roman" w:cs="Times New Roman"/>
          <w:sz w:val="24"/>
          <w:szCs w:val="24"/>
        </w:rPr>
        <w:t>стоит на учете</w:t>
      </w:r>
      <w:proofErr w:type="gramEnd"/>
      <w:r w:rsidRPr="009806E0">
        <w:rPr>
          <w:rFonts w:ascii="Times New Roman" w:hAnsi="Times New Roman" w:cs="Times New Roman"/>
          <w:sz w:val="24"/>
          <w:szCs w:val="24"/>
        </w:rPr>
        <w:t xml:space="preserve"> в территориальном органе </w:t>
      </w:r>
      <w:proofErr w:type="spellStart"/>
      <w:r w:rsidRPr="009806E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806E0">
        <w:rPr>
          <w:rFonts w:ascii="Times New Roman" w:hAnsi="Times New Roman" w:cs="Times New Roman"/>
          <w:sz w:val="24"/>
          <w:szCs w:val="24"/>
        </w:rPr>
        <w:t>. Необходимо ли повторно ставить</w:t>
      </w:r>
      <w:r w:rsidR="008F0CDB" w:rsidRPr="009806E0">
        <w:rPr>
          <w:rFonts w:ascii="Times New Roman" w:hAnsi="Times New Roman" w:cs="Times New Roman"/>
          <w:sz w:val="24"/>
          <w:szCs w:val="24"/>
        </w:rPr>
        <w:t xml:space="preserve"> его</w:t>
      </w:r>
      <w:r w:rsidRPr="009806E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8F0CDB" w:rsidRPr="009806E0">
        <w:rPr>
          <w:rFonts w:ascii="Times New Roman" w:hAnsi="Times New Roman" w:cs="Times New Roman"/>
          <w:sz w:val="24"/>
          <w:szCs w:val="24"/>
        </w:rPr>
        <w:t xml:space="preserve">в связи с изменением </w:t>
      </w:r>
      <w:r w:rsidRPr="009806E0">
        <w:rPr>
          <w:rFonts w:ascii="Times New Roman" w:hAnsi="Times New Roman" w:cs="Times New Roman"/>
          <w:sz w:val="24"/>
          <w:szCs w:val="24"/>
        </w:rPr>
        <w:t>рабо</w:t>
      </w:r>
      <w:r w:rsidR="008F0CDB" w:rsidRPr="009806E0">
        <w:rPr>
          <w:rFonts w:ascii="Times New Roman" w:hAnsi="Times New Roman" w:cs="Times New Roman"/>
          <w:sz w:val="24"/>
          <w:szCs w:val="24"/>
        </w:rPr>
        <w:t>чих параметров</w:t>
      </w:r>
      <w:r w:rsidRPr="009806E0">
        <w:rPr>
          <w:rFonts w:ascii="Times New Roman" w:hAnsi="Times New Roman" w:cs="Times New Roman"/>
          <w:sz w:val="24"/>
          <w:szCs w:val="24"/>
        </w:rPr>
        <w:t>?</w:t>
      </w:r>
    </w:p>
    <w:p w:rsidR="008F0CDB" w:rsidRPr="009806E0" w:rsidRDefault="000D0FC4" w:rsidP="009806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6E0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330301" w:rsidRDefault="00330301" w:rsidP="00980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6E0">
        <w:rPr>
          <w:rFonts w:ascii="Times New Roman" w:hAnsi="Times New Roman" w:cs="Times New Roman"/>
          <w:sz w:val="24"/>
          <w:szCs w:val="24"/>
        </w:rPr>
        <w:t xml:space="preserve">Требования к сведениям, которые представляет в территориальный орган </w:t>
      </w:r>
      <w:proofErr w:type="spellStart"/>
      <w:r w:rsidRPr="009806E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806E0">
        <w:rPr>
          <w:rFonts w:ascii="Times New Roman" w:hAnsi="Times New Roman" w:cs="Times New Roman"/>
          <w:sz w:val="24"/>
          <w:szCs w:val="24"/>
        </w:rPr>
        <w:t xml:space="preserve"> организация эксплуатирующая оборудование, работающее под давлением, при постановке его на учет, указаны в п.216</w:t>
      </w:r>
      <w:r w:rsidR="009806E0">
        <w:rPr>
          <w:rFonts w:ascii="Times New Roman" w:hAnsi="Times New Roman" w:cs="Times New Roman"/>
          <w:sz w:val="24"/>
          <w:szCs w:val="24"/>
        </w:rPr>
        <w:t xml:space="preserve"> ФНП.</w:t>
      </w:r>
    </w:p>
    <w:p w:rsidR="000D0FC4" w:rsidRPr="009806E0" w:rsidRDefault="00330301" w:rsidP="00980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6E0">
        <w:rPr>
          <w:rFonts w:ascii="Times New Roman" w:hAnsi="Times New Roman" w:cs="Times New Roman"/>
          <w:sz w:val="24"/>
          <w:szCs w:val="24"/>
        </w:rPr>
        <w:t>Оборудование, работающее под давлением при изменении рабочих параметров, повторно ставить</w:t>
      </w:r>
      <w:r w:rsidR="000D0FC4" w:rsidRPr="009806E0">
        <w:rPr>
          <w:rFonts w:ascii="Times New Roman" w:hAnsi="Times New Roman" w:cs="Times New Roman"/>
          <w:sz w:val="24"/>
          <w:szCs w:val="24"/>
        </w:rPr>
        <w:t xml:space="preserve"> на учет  </w:t>
      </w:r>
      <w:r w:rsidRPr="009806E0">
        <w:rPr>
          <w:rFonts w:ascii="Times New Roman" w:hAnsi="Times New Roman" w:cs="Times New Roman"/>
          <w:sz w:val="24"/>
          <w:szCs w:val="24"/>
        </w:rPr>
        <w:t>не требуется</w:t>
      </w:r>
      <w:r w:rsidR="000D0FC4" w:rsidRPr="009806E0">
        <w:rPr>
          <w:rFonts w:ascii="Times New Roman" w:hAnsi="Times New Roman" w:cs="Times New Roman"/>
          <w:sz w:val="24"/>
          <w:szCs w:val="24"/>
        </w:rPr>
        <w:t xml:space="preserve">. </w:t>
      </w:r>
      <w:r w:rsidRPr="009806E0">
        <w:rPr>
          <w:rFonts w:ascii="Times New Roman" w:hAnsi="Times New Roman" w:cs="Times New Roman"/>
          <w:sz w:val="24"/>
          <w:szCs w:val="24"/>
        </w:rPr>
        <w:t>При изменении параметров работы оборудования, э</w:t>
      </w:r>
      <w:r w:rsidR="000D0FC4" w:rsidRPr="009806E0">
        <w:rPr>
          <w:rFonts w:ascii="Times New Roman" w:hAnsi="Times New Roman" w:cs="Times New Roman"/>
          <w:sz w:val="24"/>
          <w:szCs w:val="24"/>
        </w:rPr>
        <w:t>ксплу</w:t>
      </w:r>
      <w:r w:rsidR="000D0FC4" w:rsidRPr="009806E0">
        <w:rPr>
          <w:rFonts w:ascii="Times New Roman" w:hAnsi="Times New Roman" w:cs="Times New Roman"/>
          <w:sz w:val="24"/>
          <w:szCs w:val="24"/>
        </w:rPr>
        <w:t>а</w:t>
      </w:r>
      <w:r w:rsidR="000D0FC4" w:rsidRPr="009806E0">
        <w:rPr>
          <w:rFonts w:ascii="Times New Roman" w:hAnsi="Times New Roman" w:cs="Times New Roman"/>
          <w:sz w:val="24"/>
          <w:szCs w:val="24"/>
        </w:rPr>
        <w:t>тирующ</w:t>
      </w:r>
      <w:r w:rsidRPr="009806E0">
        <w:rPr>
          <w:rFonts w:ascii="Times New Roman" w:hAnsi="Times New Roman" w:cs="Times New Roman"/>
          <w:sz w:val="24"/>
          <w:szCs w:val="24"/>
        </w:rPr>
        <w:t>ей</w:t>
      </w:r>
      <w:r w:rsidR="000D0FC4" w:rsidRPr="009806E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9806E0">
        <w:rPr>
          <w:rFonts w:ascii="Times New Roman" w:hAnsi="Times New Roman" w:cs="Times New Roman"/>
          <w:sz w:val="24"/>
          <w:szCs w:val="24"/>
        </w:rPr>
        <w:t>и</w:t>
      </w:r>
      <w:r w:rsidR="000D0FC4" w:rsidRPr="009806E0">
        <w:rPr>
          <w:rFonts w:ascii="Times New Roman" w:hAnsi="Times New Roman" w:cs="Times New Roman"/>
          <w:sz w:val="24"/>
          <w:szCs w:val="24"/>
        </w:rPr>
        <w:t xml:space="preserve"> необходимо направить </w:t>
      </w:r>
      <w:r w:rsidR="009806E0">
        <w:rPr>
          <w:rFonts w:ascii="Times New Roman" w:hAnsi="Times New Roman" w:cs="Times New Roman"/>
          <w:sz w:val="24"/>
          <w:szCs w:val="24"/>
        </w:rPr>
        <w:t xml:space="preserve">с учетом требований п.216 ФНП, </w:t>
      </w:r>
      <w:r w:rsidRPr="009806E0">
        <w:rPr>
          <w:rFonts w:ascii="Times New Roman" w:hAnsi="Times New Roman" w:cs="Times New Roman"/>
          <w:sz w:val="24"/>
          <w:szCs w:val="24"/>
        </w:rPr>
        <w:t>по тем параметрам</w:t>
      </w:r>
      <w:r w:rsidR="009806E0">
        <w:rPr>
          <w:rFonts w:ascii="Times New Roman" w:hAnsi="Times New Roman" w:cs="Times New Roman"/>
          <w:sz w:val="24"/>
          <w:szCs w:val="24"/>
        </w:rPr>
        <w:t>,</w:t>
      </w:r>
      <w:r w:rsidRPr="009806E0">
        <w:rPr>
          <w:rFonts w:ascii="Times New Roman" w:hAnsi="Times New Roman" w:cs="Times New Roman"/>
          <w:sz w:val="24"/>
          <w:szCs w:val="24"/>
        </w:rPr>
        <w:t xml:space="preserve"> которые поменялись</w:t>
      </w:r>
      <w:r w:rsidR="009806E0">
        <w:rPr>
          <w:rFonts w:ascii="Times New Roman" w:hAnsi="Times New Roman" w:cs="Times New Roman"/>
          <w:sz w:val="24"/>
          <w:szCs w:val="24"/>
        </w:rPr>
        <w:t>,</w:t>
      </w:r>
      <w:r w:rsidRPr="009806E0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0D0FC4" w:rsidRPr="009806E0">
        <w:rPr>
          <w:rFonts w:ascii="Times New Roman" w:hAnsi="Times New Roman" w:cs="Times New Roman"/>
          <w:sz w:val="24"/>
          <w:szCs w:val="24"/>
        </w:rPr>
        <w:t xml:space="preserve">в территориальный орган </w:t>
      </w:r>
      <w:proofErr w:type="spellStart"/>
      <w:r w:rsidR="000D0FC4" w:rsidRPr="009806E0">
        <w:rPr>
          <w:rFonts w:ascii="Times New Roman" w:hAnsi="Times New Roman" w:cs="Times New Roman"/>
          <w:sz w:val="24"/>
          <w:szCs w:val="24"/>
        </w:rPr>
        <w:t>Ростехнадзо</w:t>
      </w:r>
      <w:r w:rsidRPr="009806E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806E0">
        <w:rPr>
          <w:rFonts w:ascii="Times New Roman" w:hAnsi="Times New Roman" w:cs="Times New Roman"/>
          <w:sz w:val="24"/>
          <w:szCs w:val="24"/>
        </w:rPr>
        <w:t xml:space="preserve">, а так же направить в территориальный орган </w:t>
      </w:r>
      <w:proofErr w:type="spellStart"/>
      <w:r w:rsidRPr="009806E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806E0">
        <w:rPr>
          <w:rFonts w:ascii="Times New Roman" w:hAnsi="Times New Roman" w:cs="Times New Roman"/>
          <w:sz w:val="24"/>
          <w:szCs w:val="24"/>
        </w:rPr>
        <w:t xml:space="preserve"> заявление внесении измен</w:t>
      </w:r>
      <w:r w:rsidRPr="009806E0">
        <w:rPr>
          <w:rFonts w:ascii="Times New Roman" w:hAnsi="Times New Roman" w:cs="Times New Roman"/>
          <w:sz w:val="24"/>
          <w:szCs w:val="24"/>
        </w:rPr>
        <w:t>е</w:t>
      </w:r>
      <w:r w:rsidRPr="009806E0">
        <w:rPr>
          <w:rFonts w:ascii="Times New Roman" w:hAnsi="Times New Roman" w:cs="Times New Roman"/>
          <w:sz w:val="24"/>
          <w:szCs w:val="24"/>
        </w:rPr>
        <w:t>ний в сведения, характеризующие опасный производственный объект.</w:t>
      </w:r>
    </w:p>
    <w:p w:rsidR="000D0FC4" w:rsidRDefault="000D0FC4" w:rsidP="00CD20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BB" w:rsidRPr="00E513BB" w:rsidRDefault="00E513BB" w:rsidP="004311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BB">
        <w:rPr>
          <w:rFonts w:ascii="Times New Roman" w:hAnsi="Times New Roman" w:cs="Times New Roman"/>
          <w:b/>
          <w:sz w:val="24"/>
          <w:szCs w:val="24"/>
        </w:rPr>
        <w:t>Вопрос</w:t>
      </w:r>
      <w:r w:rsidR="00E10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6E0">
        <w:rPr>
          <w:rFonts w:ascii="Times New Roman" w:hAnsi="Times New Roman" w:cs="Times New Roman"/>
          <w:b/>
          <w:sz w:val="24"/>
          <w:szCs w:val="24"/>
        </w:rPr>
        <w:t>3</w:t>
      </w:r>
      <w:r w:rsidR="00E1065F">
        <w:rPr>
          <w:rFonts w:ascii="Times New Roman" w:hAnsi="Times New Roman" w:cs="Times New Roman"/>
          <w:b/>
          <w:sz w:val="24"/>
          <w:szCs w:val="24"/>
        </w:rPr>
        <w:t>.</w:t>
      </w:r>
    </w:p>
    <w:p w:rsidR="00E513BB" w:rsidRPr="00CD20DA" w:rsidRDefault="00E513BB" w:rsidP="003E6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0DA">
        <w:rPr>
          <w:rFonts w:ascii="Times New Roman" w:hAnsi="Times New Roman" w:cs="Times New Roman"/>
          <w:sz w:val="24"/>
          <w:szCs w:val="24"/>
        </w:rPr>
        <w:t>Кто имеет право выполнять текущий профилактический ремонт</w:t>
      </w:r>
      <w:r w:rsidR="00FE7D3C" w:rsidRPr="00CD20DA">
        <w:rPr>
          <w:rFonts w:ascii="Times New Roman" w:hAnsi="Times New Roman" w:cs="Times New Roman"/>
          <w:sz w:val="24"/>
          <w:szCs w:val="24"/>
        </w:rPr>
        <w:t xml:space="preserve"> котлов, сосудов, труб</w:t>
      </w:r>
      <w:r w:rsidR="00FE7D3C" w:rsidRPr="00CD20DA">
        <w:rPr>
          <w:rFonts w:ascii="Times New Roman" w:hAnsi="Times New Roman" w:cs="Times New Roman"/>
          <w:sz w:val="24"/>
          <w:szCs w:val="24"/>
        </w:rPr>
        <w:t>о</w:t>
      </w:r>
      <w:r w:rsidR="00FE7D3C" w:rsidRPr="00CD20DA">
        <w:rPr>
          <w:rFonts w:ascii="Times New Roman" w:hAnsi="Times New Roman" w:cs="Times New Roman"/>
          <w:sz w:val="24"/>
          <w:szCs w:val="24"/>
        </w:rPr>
        <w:t>проводов?</w:t>
      </w:r>
    </w:p>
    <w:p w:rsidR="00CD20DA" w:rsidRDefault="00E513BB" w:rsidP="006B7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F">
        <w:rPr>
          <w:rFonts w:ascii="Times New Roman" w:hAnsi="Times New Roman" w:cs="Times New Roman"/>
          <w:b/>
          <w:sz w:val="24"/>
          <w:szCs w:val="24"/>
        </w:rPr>
        <w:t>Ответ</w:t>
      </w:r>
      <w:r w:rsidR="00EE34E0">
        <w:rPr>
          <w:rFonts w:ascii="Times New Roman" w:hAnsi="Times New Roman" w:cs="Times New Roman"/>
          <w:b/>
          <w:sz w:val="24"/>
          <w:szCs w:val="24"/>
        </w:rPr>
        <w:t>:</w:t>
      </w:r>
      <w:r w:rsidR="006B7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BB" w:rsidRDefault="00E513BB" w:rsidP="006B7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E96814">
        <w:rPr>
          <w:rFonts w:ascii="Times New Roman" w:hAnsi="Times New Roman" w:cs="Times New Roman"/>
          <w:sz w:val="24"/>
          <w:szCs w:val="24"/>
        </w:rPr>
        <w:t xml:space="preserve"> с требованиями ФНП О</w:t>
      </w:r>
      <w:r>
        <w:rPr>
          <w:rFonts w:ascii="Times New Roman" w:hAnsi="Times New Roman" w:cs="Times New Roman"/>
          <w:sz w:val="24"/>
          <w:szCs w:val="24"/>
        </w:rPr>
        <w:t>РП</w:t>
      </w:r>
      <w:r w:rsidR="00E9681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(п.108) текущий профилактический ремонт оборудования под давлением, не требующий </w:t>
      </w:r>
      <w:r w:rsidR="00E1065F">
        <w:rPr>
          <w:rFonts w:ascii="Times New Roman" w:hAnsi="Times New Roman" w:cs="Times New Roman"/>
          <w:sz w:val="24"/>
          <w:szCs w:val="24"/>
        </w:rPr>
        <w:t xml:space="preserve">применения сварки и термической обработки может </w:t>
      </w:r>
      <w:proofErr w:type="gramStart"/>
      <w:r w:rsidR="00E1065F">
        <w:rPr>
          <w:rFonts w:ascii="Times New Roman" w:hAnsi="Times New Roman" w:cs="Times New Roman"/>
          <w:sz w:val="24"/>
          <w:szCs w:val="24"/>
        </w:rPr>
        <w:t>выполнятся</w:t>
      </w:r>
      <w:proofErr w:type="gramEnd"/>
      <w:r w:rsidR="00E1065F">
        <w:rPr>
          <w:rFonts w:ascii="Times New Roman" w:hAnsi="Times New Roman" w:cs="Times New Roman"/>
          <w:sz w:val="24"/>
          <w:szCs w:val="24"/>
        </w:rPr>
        <w:t xml:space="preserve"> как работниками  (ремонтным персоналом) эксплуатирующей орган</w:t>
      </w:r>
      <w:r w:rsidR="00E1065F">
        <w:rPr>
          <w:rFonts w:ascii="Times New Roman" w:hAnsi="Times New Roman" w:cs="Times New Roman"/>
          <w:sz w:val="24"/>
          <w:szCs w:val="24"/>
        </w:rPr>
        <w:t>и</w:t>
      </w:r>
      <w:r w:rsidR="00E1065F">
        <w:rPr>
          <w:rFonts w:ascii="Times New Roman" w:hAnsi="Times New Roman" w:cs="Times New Roman"/>
          <w:sz w:val="24"/>
          <w:szCs w:val="24"/>
        </w:rPr>
        <w:t xml:space="preserve">зации, так </w:t>
      </w:r>
      <w:r w:rsidR="00E96814">
        <w:rPr>
          <w:rFonts w:ascii="Times New Roman" w:hAnsi="Times New Roman" w:cs="Times New Roman"/>
          <w:sz w:val="24"/>
          <w:szCs w:val="24"/>
        </w:rPr>
        <w:t>и специализированной организацией</w:t>
      </w:r>
      <w:r w:rsidR="00E1065F">
        <w:rPr>
          <w:rFonts w:ascii="Times New Roman" w:hAnsi="Times New Roman" w:cs="Times New Roman"/>
          <w:sz w:val="24"/>
          <w:szCs w:val="24"/>
        </w:rPr>
        <w:t>.</w:t>
      </w:r>
    </w:p>
    <w:p w:rsidR="00EE34E0" w:rsidRDefault="00EE34E0" w:rsidP="00EE34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23C" w:rsidRDefault="006B723C" w:rsidP="00EE34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198" w:rsidRPr="00431198" w:rsidRDefault="00EE34E0" w:rsidP="00EE34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9806E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1198" w:rsidRPr="002F14A8" w:rsidRDefault="00431198" w:rsidP="003E6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4A8">
        <w:rPr>
          <w:rFonts w:ascii="Times New Roman" w:hAnsi="Times New Roman" w:cs="Times New Roman"/>
          <w:sz w:val="24"/>
          <w:szCs w:val="24"/>
        </w:rPr>
        <w:t>Может ли учебный центр, проводивший обучение рабочих, выдавать не только свидетел</w:t>
      </w:r>
      <w:r w:rsidRPr="002F14A8">
        <w:rPr>
          <w:rFonts w:ascii="Times New Roman" w:hAnsi="Times New Roman" w:cs="Times New Roman"/>
          <w:sz w:val="24"/>
          <w:szCs w:val="24"/>
        </w:rPr>
        <w:t>ь</w:t>
      </w:r>
      <w:r w:rsidRPr="002F14A8">
        <w:rPr>
          <w:rFonts w:ascii="Times New Roman" w:hAnsi="Times New Roman" w:cs="Times New Roman"/>
          <w:sz w:val="24"/>
          <w:szCs w:val="24"/>
        </w:rPr>
        <w:t>ство о присвоении квалификации (профессии) но и удостоверение о допуске их к сам</w:t>
      </w:r>
      <w:r w:rsidRPr="002F14A8">
        <w:rPr>
          <w:rFonts w:ascii="Times New Roman" w:hAnsi="Times New Roman" w:cs="Times New Roman"/>
          <w:sz w:val="24"/>
          <w:szCs w:val="24"/>
        </w:rPr>
        <w:t>о</w:t>
      </w:r>
      <w:r w:rsidRPr="002F14A8">
        <w:rPr>
          <w:rFonts w:ascii="Times New Roman" w:hAnsi="Times New Roman" w:cs="Times New Roman"/>
          <w:sz w:val="24"/>
          <w:szCs w:val="24"/>
        </w:rPr>
        <w:t>стоятельной работе?</w:t>
      </w:r>
    </w:p>
    <w:p w:rsidR="002F14A8" w:rsidRDefault="00431198" w:rsidP="006B7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F">
        <w:rPr>
          <w:rFonts w:ascii="Times New Roman" w:hAnsi="Times New Roman" w:cs="Times New Roman"/>
          <w:b/>
          <w:sz w:val="24"/>
          <w:szCs w:val="24"/>
        </w:rPr>
        <w:t>Ответ</w:t>
      </w:r>
      <w:r w:rsidR="00EE34E0">
        <w:rPr>
          <w:rFonts w:ascii="Times New Roman" w:hAnsi="Times New Roman" w:cs="Times New Roman"/>
          <w:b/>
          <w:sz w:val="24"/>
          <w:szCs w:val="24"/>
        </w:rPr>
        <w:t>:</w:t>
      </w:r>
      <w:r w:rsidR="006B7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198" w:rsidRPr="00615C22" w:rsidRDefault="00431198" w:rsidP="006B7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п.26 </w:t>
      </w:r>
      <w:r w:rsidRPr="00615C22">
        <w:rPr>
          <w:rFonts w:ascii="Times New Roman" w:eastAsia="Times New Roman" w:hAnsi="Times New Roman" w:cs="Times New Roman"/>
          <w:sz w:val="24"/>
          <w:szCs w:val="24"/>
        </w:rPr>
        <w:t>РД 03-20-2007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д</w:t>
      </w:r>
      <w:r w:rsidRPr="00615C22">
        <w:rPr>
          <w:rFonts w:ascii="Times New Roman" w:eastAsia="Times New Roman" w:hAnsi="Times New Roman" w:cs="Times New Roman"/>
          <w:sz w:val="24"/>
          <w:szCs w:val="24"/>
        </w:rPr>
        <w:t>опуск рабочих к самостоятельной работе, оформляется приказом по организации, в которой работает допускаемый, после проведения проверки знаний производственных инструкций и (или) инструкций для ко</w:t>
      </w:r>
      <w:r w:rsidRPr="00615C2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5C22">
        <w:rPr>
          <w:rFonts w:ascii="Times New Roman" w:eastAsia="Times New Roman" w:hAnsi="Times New Roman" w:cs="Times New Roman"/>
          <w:sz w:val="24"/>
          <w:szCs w:val="24"/>
        </w:rPr>
        <w:t>кретных профессий. Проверка знаний проводится в комиссии организации или подразд</w:t>
      </w:r>
      <w:r w:rsidRPr="00615C2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5C22">
        <w:rPr>
          <w:rFonts w:ascii="Times New Roman" w:eastAsia="Times New Roman" w:hAnsi="Times New Roman" w:cs="Times New Roman"/>
          <w:sz w:val="24"/>
          <w:szCs w:val="24"/>
        </w:rPr>
        <w:t>ления организации, состав комиссии определяется приказом по организации. Процедура проверки знаний, оформление результатов проверки знаний проводится в порядке, уст</w:t>
      </w:r>
      <w:r w:rsidRPr="00615C2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5C22">
        <w:rPr>
          <w:rFonts w:ascii="Times New Roman" w:eastAsia="Times New Roman" w:hAnsi="Times New Roman" w:cs="Times New Roman"/>
          <w:sz w:val="24"/>
          <w:szCs w:val="24"/>
        </w:rPr>
        <w:t>новленном в организации. Рабочему, успешно прошедшему проверку знаний, выдается удостоверение на право самостоятельной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получить допуск к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мостоятельной работе в учебном центре рабочий не может.</w:t>
      </w:r>
    </w:p>
    <w:p w:rsidR="006B723C" w:rsidRDefault="006B723C" w:rsidP="00431198">
      <w:pPr>
        <w:rPr>
          <w:rFonts w:ascii="Times New Roman" w:hAnsi="Times New Roman" w:cs="Times New Roman"/>
          <w:sz w:val="24"/>
          <w:szCs w:val="24"/>
        </w:rPr>
      </w:pPr>
    </w:p>
    <w:p w:rsidR="00747C59" w:rsidRPr="00431198" w:rsidRDefault="009806E0" w:rsidP="00747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</w:t>
      </w:r>
      <w:r w:rsidR="00747C59">
        <w:rPr>
          <w:rFonts w:ascii="Times New Roman" w:hAnsi="Times New Roman" w:cs="Times New Roman"/>
          <w:b/>
          <w:sz w:val="24"/>
          <w:szCs w:val="24"/>
        </w:rPr>
        <w:t>.</w:t>
      </w:r>
    </w:p>
    <w:p w:rsidR="00747C59" w:rsidRPr="002F14A8" w:rsidRDefault="00747C59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A8">
        <w:rPr>
          <w:rFonts w:ascii="Times New Roman" w:eastAsia="Times New Roman" w:hAnsi="Times New Roman" w:cs="Times New Roman"/>
          <w:sz w:val="24"/>
          <w:szCs w:val="24"/>
        </w:rPr>
        <w:t>Правомочно ли изменение в паспорте котла или сосуда величины рабочего давления, если это согласовано с заводом-изготовителем?</w:t>
      </w:r>
    </w:p>
    <w:p w:rsidR="002F14A8" w:rsidRDefault="00747C59" w:rsidP="00F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F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B72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B24" w:rsidRDefault="00747C59" w:rsidP="00F25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C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требования к проектированию и изготовлению </w:t>
      </w:r>
      <w:r w:rsidR="00F25BBD">
        <w:rPr>
          <w:rFonts w:ascii="Times New Roman" w:eastAsia="Times New Roman" w:hAnsi="Times New Roman" w:cs="Times New Roman"/>
          <w:sz w:val="24"/>
          <w:szCs w:val="24"/>
        </w:rPr>
        <w:t>ОРПД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техническим регламентом Таможенного союза «О безопасности оборудования, работа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>щего под избыточ</w:t>
      </w:r>
      <w:r w:rsidR="00F47B24">
        <w:rPr>
          <w:rFonts w:ascii="Times New Roman" w:eastAsia="Times New Roman" w:hAnsi="Times New Roman" w:cs="Times New Roman"/>
          <w:sz w:val="24"/>
          <w:szCs w:val="24"/>
        </w:rPr>
        <w:t>ным давлением» (</w:t>
      </w:r>
      <w:proofErr w:type="gramStart"/>
      <w:r w:rsidR="00F47B2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="00F47B24">
        <w:rPr>
          <w:rFonts w:ascii="Times New Roman" w:eastAsia="Times New Roman" w:hAnsi="Times New Roman" w:cs="Times New Roman"/>
          <w:sz w:val="24"/>
          <w:szCs w:val="24"/>
        </w:rPr>
        <w:t xml:space="preserve"> ТС 032/2013)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BBD" w:rsidRDefault="00F25BBD" w:rsidP="00F25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0CB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5050CB">
        <w:rPr>
          <w:rFonts w:ascii="Times New Roman" w:eastAsia="Times New Roman" w:hAnsi="Times New Roman" w:cs="Times New Roman"/>
          <w:sz w:val="24"/>
          <w:szCs w:val="24"/>
        </w:rPr>
        <w:t xml:space="preserve"> ТС 032/2013 установлены требования к информации, которую должен указать изгот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 xml:space="preserve">витель в паспорте </w:t>
      </w:r>
      <w:r w:rsidR="00F47B24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значения рабочего и расчетного давлений МПа (кгс/см2). </w:t>
      </w:r>
    </w:p>
    <w:p w:rsidR="00233CA3" w:rsidRDefault="00F25BBD" w:rsidP="00F25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значения определяют</w:t>
      </w:r>
      <w:r w:rsidR="00F47B24">
        <w:rPr>
          <w:rFonts w:ascii="Times New Roman" w:eastAsia="Times New Roman" w:hAnsi="Times New Roman" w:cs="Times New Roman"/>
          <w:sz w:val="24"/>
          <w:szCs w:val="24"/>
        </w:rPr>
        <w:t>ся п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 xml:space="preserve">ри проектировании конкретной модели </w:t>
      </w:r>
      <w:r w:rsidR="00F47B24">
        <w:rPr>
          <w:rFonts w:ascii="Times New Roman" w:eastAsia="Times New Roman" w:hAnsi="Times New Roman" w:cs="Times New Roman"/>
          <w:sz w:val="24"/>
          <w:szCs w:val="24"/>
        </w:rPr>
        <w:t>ОРПД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CA3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5050CB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запаса прочности</w:t>
      </w:r>
      <w:r w:rsidR="00233CA3">
        <w:rPr>
          <w:rFonts w:ascii="Times New Roman" w:eastAsia="Times New Roman" w:hAnsi="Times New Roman" w:cs="Times New Roman"/>
          <w:sz w:val="24"/>
          <w:szCs w:val="24"/>
        </w:rPr>
        <w:t xml:space="preserve">. ОРПД согласно </w:t>
      </w:r>
      <w:proofErr w:type="gramStart"/>
      <w:r w:rsidR="00233CA3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="00233CA3">
        <w:rPr>
          <w:rFonts w:ascii="Times New Roman" w:eastAsia="Times New Roman" w:hAnsi="Times New Roman" w:cs="Times New Roman"/>
          <w:sz w:val="24"/>
          <w:szCs w:val="24"/>
        </w:rPr>
        <w:t xml:space="preserve"> ТС 032/2013 изготавливается в соо</w:t>
      </w:r>
      <w:r w:rsidR="00233CA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33CA3">
        <w:rPr>
          <w:rFonts w:ascii="Times New Roman" w:eastAsia="Times New Roman" w:hAnsi="Times New Roman" w:cs="Times New Roman"/>
          <w:sz w:val="24"/>
          <w:szCs w:val="24"/>
        </w:rPr>
        <w:t>ветствии с проектом и отступление от проекта не допускается. Соответственно повыш</w:t>
      </w:r>
      <w:r w:rsidR="00233CA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CA3">
        <w:rPr>
          <w:rFonts w:ascii="Times New Roman" w:eastAsia="Times New Roman" w:hAnsi="Times New Roman" w:cs="Times New Roman"/>
          <w:sz w:val="24"/>
          <w:szCs w:val="24"/>
        </w:rPr>
        <w:t>ние давления по согласованию с заводом изготовителем не возможно, т.к. это будет о</w:t>
      </w:r>
      <w:r w:rsidR="00233CA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33CA3">
        <w:rPr>
          <w:rFonts w:ascii="Times New Roman" w:eastAsia="Times New Roman" w:hAnsi="Times New Roman" w:cs="Times New Roman"/>
          <w:sz w:val="24"/>
          <w:szCs w:val="24"/>
        </w:rPr>
        <w:t>ступлением от проектной документации.</w:t>
      </w:r>
    </w:p>
    <w:p w:rsidR="00296F66" w:rsidRDefault="00296F66" w:rsidP="005913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335" w:rsidRPr="00431198" w:rsidRDefault="009806E0" w:rsidP="005913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  <w:r w:rsidR="00591335">
        <w:rPr>
          <w:rFonts w:ascii="Times New Roman" w:hAnsi="Times New Roman" w:cs="Times New Roman"/>
          <w:b/>
          <w:sz w:val="24"/>
          <w:szCs w:val="24"/>
        </w:rPr>
        <w:t>.</w:t>
      </w:r>
    </w:p>
    <w:p w:rsidR="00591335" w:rsidRPr="002F14A8" w:rsidRDefault="00591335" w:rsidP="00591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A8">
        <w:rPr>
          <w:rFonts w:ascii="Times New Roman" w:eastAsia="Times New Roman" w:hAnsi="Times New Roman" w:cs="Times New Roman"/>
          <w:sz w:val="24"/>
          <w:szCs w:val="24"/>
        </w:rPr>
        <w:t>Каков порядок снятия с учета оборудования, работающего под избыточным давлением  в случае продажи данного устройства другому лицу и в случае непригодности его к испол</w:t>
      </w:r>
      <w:r w:rsidRPr="002F14A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14A8">
        <w:rPr>
          <w:rFonts w:ascii="Times New Roman" w:eastAsia="Times New Roman" w:hAnsi="Times New Roman" w:cs="Times New Roman"/>
          <w:sz w:val="24"/>
          <w:szCs w:val="24"/>
        </w:rPr>
        <w:t>зованию?</w:t>
      </w:r>
    </w:p>
    <w:p w:rsidR="002F14A8" w:rsidRDefault="00591335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335" w:rsidRPr="00591335" w:rsidRDefault="00591335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335">
        <w:rPr>
          <w:rFonts w:ascii="Times New Roman" w:eastAsia="Times New Roman" w:hAnsi="Times New Roman" w:cs="Times New Roman"/>
          <w:sz w:val="24"/>
          <w:szCs w:val="24"/>
        </w:rPr>
        <w:t xml:space="preserve">ФНП ОРПД не содержат положений, устанавливающих порядок снятия оборудования с учета. Указанная процедура осуществляется территориальными органами </w:t>
      </w:r>
      <w:proofErr w:type="spellStart"/>
      <w:r w:rsidRPr="00591335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59133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</w:t>
      </w:r>
      <w:r w:rsidR="008C5F4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9133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эксплуатирующей опасный производственный об</w:t>
      </w:r>
      <w:r w:rsidRPr="00591335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591335">
        <w:rPr>
          <w:rFonts w:ascii="Times New Roman" w:eastAsia="Times New Roman" w:hAnsi="Times New Roman" w:cs="Times New Roman"/>
          <w:sz w:val="24"/>
          <w:szCs w:val="24"/>
        </w:rPr>
        <w:t>ект, о внесении изменений в сведения, характеризующие опасный производственный об</w:t>
      </w:r>
      <w:r w:rsidRPr="00591335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591335">
        <w:rPr>
          <w:rFonts w:ascii="Times New Roman" w:eastAsia="Times New Roman" w:hAnsi="Times New Roman" w:cs="Times New Roman"/>
          <w:sz w:val="24"/>
          <w:szCs w:val="24"/>
        </w:rPr>
        <w:t>ект, в связи с демонтажем используем</w:t>
      </w:r>
      <w:r w:rsidR="006857F1">
        <w:rPr>
          <w:rFonts w:ascii="Times New Roman" w:eastAsia="Times New Roman" w:hAnsi="Times New Roman" w:cs="Times New Roman"/>
          <w:sz w:val="24"/>
          <w:szCs w:val="24"/>
        </w:rPr>
        <w:t>ого в его составе оборудования</w:t>
      </w:r>
      <w:r w:rsidR="008C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7F1">
        <w:rPr>
          <w:rFonts w:ascii="Times New Roman" w:eastAsia="Times New Roman" w:hAnsi="Times New Roman" w:cs="Times New Roman"/>
          <w:sz w:val="24"/>
          <w:szCs w:val="24"/>
        </w:rPr>
        <w:t xml:space="preserve"> и внесения соотве</w:t>
      </w:r>
      <w:r w:rsidR="006857F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857F1">
        <w:rPr>
          <w:rFonts w:ascii="Times New Roman" w:eastAsia="Times New Roman" w:hAnsi="Times New Roman" w:cs="Times New Roman"/>
          <w:sz w:val="24"/>
          <w:szCs w:val="24"/>
        </w:rPr>
        <w:t>ствующих отметок</w:t>
      </w:r>
      <w:r w:rsidR="008C5F4D">
        <w:rPr>
          <w:rFonts w:ascii="Times New Roman" w:eastAsia="Times New Roman" w:hAnsi="Times New Roman" w:cs="Times New Roman"/>
          <w:sz w:val="24"/>
          <w:szCs w:val="24"/>
        </w:rPr>
        <w:t xml:space="preserve"> о снятии</w:t>
      </w:r>
      <w:r w:rsidR="006857F1">
        <w:rPr>
          <w:rFonts w:ascii="Times New Roman" w:eastAsia="Times New Roman" w:hAnsi="Times New Roman" w:cs="Times New Roman"/>
          <w:sz w:val="24"/>
          <w:szCs w:val="24"/>
        </w:rPr>
        <w:t xml:space="preserve"> в паспорта оборудования (если</w:t>
      </w:r>
      <w:r w:rsidR="008C5F4D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ставилось на учет с отметкой в паспорте).</w:t>
      </w:r>
    </w:p>
    <w:p w:rsidR="00747C59" w:rsidRDefault="00747C59" w:rsidP="00F25BBD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3C" w:rsidRPr="00431198" w:rsidRDefault="006B723C" w:rsidP="006B7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9806E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723C" w:rsidRPr="002F14A8" w:rsidRDefault="006B723C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A8">
        <w:rPr>
          <w:rFonts w:ascii="Times New Roman" w:eastAsia="Times New Roman" w:hAnsi="Times New Roman" w:cs="Times New Roman"/>
          <w:sz w:val="24"/>
          <w:szCs w:val="24"/>
        </w:rPr>
        <w:t xml:space="preserve">Возможна ли эксплуатация </w:t>
      </w:r>
      <w:proofErr w:type="gramStart"/>
      <w:r w:rsidRPr="002F14A8">
        <w:rPr>
          <w:rFonts w:ascii="Times New Roman" w:eastAsia="Times New Roman" w:hAnsi="Times New Roman" w:cs="Times New Roman"/>
          <w:sz w:val="24"/>
          <w:szCs w:val="24"/>
        </w:rPr>
        <w:t>баллонов</w:t>
      </w:r>
      <w:proofErr w:type="gramEnd"/>
      <w:r w:rsidR="00B84126" w:rsidRPr="002F14A8">
        <w:rPr>
          <w:rFonts w:ascii="Times New Roman" w:eastAsia="Times New Roman" w:hAnsi="Times New Roman" w:cs="Times New Roman"/>
          <w:sz w:val="24"/>
          <w:szCs w:val="24"/>
        </w:rPr>
        <w:t xml:space="preserve"> объем которых менее 50 литров</w:t>
      </w:r>
      <w:r w:rsidRPr="002F14A8">
        <w:rPr>
          <w:rFonts w:ascii="Times New Roman" w:eastAsia="Times New Roman" w:hAnsi="Times New Roman" w:cs="Times New Roman"/>
          <w:sz w:val="24"/>
          <w:szCs w:val="24"/>
        </w:rPr>
        <w:t>, отработавших но</w:t>
      </w:r>
      <w:r w:rsidRPr="002F14A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F14A8">
        <w:rPr>
          <w:rFonts w:ascii="Times New Roman" w:eastAsia="Times New Roman" w:hAnsi="Times New Roman" w:cs="Times New Roman"/>
          <w:sz w:val="24"/>
          <w:szCs w:val="24"/>
        </w:rPr>
        <w:t>мативный срок службы (более 20 лет), но прошедших техническое освидетельствование в соответствии ПБ 03-576-03 до 22.12.2014 года, до конца срока проведенного технического освидетельствования.</w:t>
      </w:r>
    </w:p>
    <w:p w:rsidR="002F14A8" w:rsidRDefault="006B723C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="00B84126" w:rsidRPr="003E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23C" w:rsidRPr="00821984" w:rsidRDefault="00B84126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sz w:val="24"/>
          <w:szCs w:val="24"/>
        </w:rPr>
        <w:t>нет, не допускается, согласно п.485 ФНП баллонам</w:t>
      </w:r>
      <w:r w:rsidR="00327340" w:rsidRPr="003E67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 объем которых менее 50 литров эк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пертизу не проводят, при этом оборудование отработавшее срок службы допускается в эксплуатацию только на основании экспертизы.</w:t>
      </w:r>
    </w:p>
    <w:p w:rsidR="00431198" w:rsidRPr="00F25BBD" w:rsidRDefault="00431198" w:rsidP="00F25BBD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AA8" w:rsidRPr="00431198" w:rsidRDefault="00255AA8" w:rsidP="00255A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9806E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5AA8" w:rsidRPr="002F14A8" w:rsidRDefault="00255AA8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A8">
        <w:rPr>
          <w:rFonts w:ascii="Times New Roman" w:eastAsia="Times New Roman" w:hAnsi="Times New Roman" w:cs="Times New Roman"/>
          <w:sz w:val="24"/>
          <w:szCs w:val="24"/>
        </w:rPr>
        <w:t>К заявлению о постановке на учет трубопроводов пара и горячей воды предусмотрено приложение копии акта готовности оборудования к вводу в эксплуатацию и копии прик</w:t>
      </w:r>
      <w:r w:rsidRPr="002F14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14A8">
        <w:rPr>
          <w:rFonts w:ascii="Times New Roman" w:eastAsia="Times New Roman" w:hAnsi="Times New Roman" w:cs="Times New Roman"/>
          <w:sz w:val="24"/>
          <w:szCs w:val="24"/>
        </w:rPr>
        <w:t xml:space="preserve">за о вводе оборудования в эксплуатацию. Каким образом поставить на учет </w:t>
      </w:r>
      <w:proofErr w:type="gramStart"/>
      <w:r w:rsidRPr="002F14A8">
        <w:rPr>
          <w:rFonts w:ascii="Times New Roman" w:eastAsia="Times New Roman" w:hAnsi="Times New Roman" w:cs="Times New Roman"/>
          <w:sz w:val="24"/>
          <w:szCs w:val="24"/>
        </w:rPr>
        <w:t>трубопроводы</w:t>
      </w:r>
      <w:proofErr w:type="gramEnd"/>
      <w:r w:rsidRPr="002F14A8">
        <w:rPr>
          <w:rFonts w:ascii="Times New Roman" w:eastAsia="Times New Roman" w:hAnsi="Times New Roman" w:cs="Times New Roman"/>
          <w:sz w:val="24"/>
          <w:szCs w:val="24"/>
        </w:rPr>
        <w:t xml:space="preserve"> введенные в эксплуатацию </w:t>
      </w:r>
      <w:r w:rsidR="002F14A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F14A8">
        <w:rPr>
          <w:rFonts w:ascii="Times New Roman" w:eastAsia="Times New Roman" w:hAnsi="Times New Roman" w:cs="Times New Roman"/>
          <w:sz w:val="24"/>
          <w:szCs w:val="24"/>
        </w:rPr>
        <w:t xml:space="preserve"> 90-х год</w:t>
      </w:r>
      <w:r w:rsidR="002F14A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F14A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F14A8" w:rsidRDefault="00255AA8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5AA8" w:rsidRPr="003E67B2" w:rsidRDefault="00255AA8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В отношении оборудования, введенного в эксплуатацию до вступления в силу ФНП ОРПД и не подлежавшего ранее регистрации в органах </w:t>
      </w:r>
      <w:proofErr w:type="spellStart"/>
      <w:r w:rsidRPr="003E67B2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, процедура учета осуществляется территориальными органами </w:t>
      </w:r>
      <w:proofErr w:type="spellStart"/>
      <w:r w:rsidRPr="003E67B2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сведени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ми, характеризующими ОПО, представленными эксплуатирующей организацией при р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гистрации ОПО в государственном реестре.</w:t>
      </w:r>
    </w:p>
    <w:p w:rsidR="00255AA8" w:rsidRPr="003E67B2" w:rsidRDefault="00255AA8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В случае недостаточности имеющейся в территориальном органе </w:t>
      </w:r>
      <w:proofErr w:type="spellStart"/>
      <w:r w:rsidRPr="003E67B2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 инфо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мации необходимо обеспечить ее уточнение путем направления соответствующих писем, а в случае отсутствия информации о трубопроводах в сведениях, характеризующих ОПО, необходимо направить в территориальный орган </w:t>
      </w:r>
      <w:proofErr w:type="spellStart"/>
      <w:r w:rsidRPr="003E67B2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3E67B2">
        <w:rPr>
          <w:rFonts w:ascii="Times New Roman" w:eastAsia="Times New Roman" w:hAnsi="Times New Roman" w:cs="Times New Roman"/>
          <w:sz w:val="24"/>
          <w:szCs w:val="24"/>
        </w:rPr>
        <w:t>, заявление о внесении и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менений в сведения, характеризующие ОПО, в части дополнения информации об испол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зуемых в составе ОПО технических устройствах.</w:t>
      </w:r>
      <w:proofErr w:type="gramEnd"/>
    </w:p>
    <w:p w:rsidR="00CA22B7" w:rsidRDefault="00CA22B7" w:rsidP="003E6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7B2" w:rsidRPr="00431198" w:rsidRDefault="009806E0" w:rsidP="003E6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9</w:t>
      </w:r>
      <w:r w:rsidR="003E67B2">
        <w:rPr>
          <w:rFonts w:ascii="Times New Roman" w:hAnsi="Times New Roman" w:cs="Times New Roman"/>
          <w:b/>
          <w:sz w:val="24"/>
          <w:szCs w:val="24"/>
        </w:rPr>
        <w:t>.</w:t>
      </w:r>
    </w:p>
    <w:p w:rsidR="003E67B2" w:rsidRPr="00BB45F0" w:rsidRDefault="003E67B2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5F0">
        <w:rPr>
          <w:rFonts w:ascii="Times New Roman" w:eastAsia="Times New Roman" w:hAnsi="Times New Roman" w:cs="Times New Roman"/>
          <w:sz w:val="24"/>
          <w:szCs w:val="24"/>
        </w:rPr>
        <w:t>Какое значение рабочего давления следует использовать при определении необходимости учета ОРПД, рабочее давление существующего (на данный момент) процесса или рабочее давление, указанное в паспорте оборудования?</w:t>
      </w:r>
    </w:p>
    <w:p w:rsidR="00BB45F0" w:rsidRDefault="003E67B2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7B2" w:rsidRPr="003E67B2" w:rsidRDefault="003E67B2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sz w:val="24"/>
          <w:szCs w:val="24"/>
        </w:rPr>
        <w:t>Рабочее давление - это максимальное избыточное давление, возникающее при нормал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ном протекании рабочего процесса (п. 4 </w:t>
      </w:r>
      <w:proofErr w:type="gramStart"/>
      <w:r w:rsidRPr="003E67B2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 ТС 032/2013).</w:t>
      </w:r>
    </w:p>
    <w:p w:rsidR="003E67B2" w:rsidRPr="003E67B2" w:rsidRDefault="003E67B2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Основным документом для идентификации ОРПД, является паспорт оборудования, оформленный его изготовителем (п.17 </w:t>
      </w:r>
      <w:proofErr w:type="gramStart"/>
      <w:r w:rsidRPr="003E67B2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 ТС 032/2013), в котором в обязательном поря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ке указывается его рабочее давление (п. 19-23 ТР ТС 032/2013).</w:t>
      </w:r>
    </w:p>
    <w:p w:rsidR="003E67B2" w:rsidRPr="003E67B2" w:rsidRDefault="003E67B2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sz w:val="24"/>
          <w:szCs w:val="24"/>
        </w:rPr>
        <w:t>Таким образом, указанная в паспорте оборудования величина рабочего давления является максимальным избыточным давлением, возникающем в данном оборудовании при но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мальном протекании процесса, которое было взято за основу при проектировании и изг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67B2">
        <w:rPr>
          <w:rFonts w:ascii="Times New Roman" w:eastAsia="Times New Roman" w:hAnsi="Times New Roman" w:cs="Times New Roman"/>
          <w:sz w:val="24"/>
          <w:szCs w:val="24"/>
        </w:rPr>
        <w:t>товлении оборудования.</w:t>
      </w:r>
    </w:p>
    <w:p w:rsidR="003E67B2" w:rsidRPr="003E67B2" w:rsidRDefault="003E67B2" w:rsidP="003E6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7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Соответственно при определении необходимости учета оборудования, работающего под избыточным давлением, в территориальном органе </w:t>
      </w:r>
      <w:proofErr w:type="spellStart"/>
      <w:r w:rsidRPr="003E67B2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3E67B2">
        <w:rPr>
          <w:rFonts w:ascii="Times New Roman" w:eastAsia="Times New Roman" w:hAnsi="Times New Roman" w:cs="Times New Roman"/>
          <w:sz w:val="24"/>
          <w:szCs w:val="24"/>
        </w:rPr>
        <w:t xml:space="preserve"> за значение рабочего давления следует принимать значение, указанное изготовителем в паспорте оборудования.</w:t>
      </w:r>
    </w:p>
    <w:p w:rsidR="00431198" w:rsidRDefault="00431198">
      <w:pPr>
        <w:rPr>
          <w:rFonts w:ascii="Times New Roman" w:hAnsi="Times New Roman" w:cs="Times New Roman"/>
          <w:sz w:val="24"/>
          <w:szCs w:val="24"/>
        </w:rPr>
      </w:pPr>
    </w:p>
    <w:p w:rsidR="00CD18E1" w:rsidRPr="00431198" w:rsidRDefault="00CD18E1" w:rsidP="00CD1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9806E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18E1" w:rsidRPr="00BB45F0" w:rsidRDefault="00CD18E1" w:rsidP="00CD1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5F0">
        <w:rPr>
          <w:rFonts w:ascii="Times New Roman" w:eastAsia="Times New Roman" w:hAnsi="Times New Roman" w:cs="Times New Roman"/>
          <w:sz w:val="24"/>
          <w:szCs w:val="24"/>
        </w:rPr>
        <w:t>На предприятии имеется План локализации и ликвидации аварий, в котором отраженны все требования указанные в п.358 ФНП.</w:t>
      </w:r>
      <w:proofErr w:type="gramEnd"/>
      <w:r w:rsidRPr="00BB45F0">
        <w:rPr>
          <w:rFonts w:ascii="Times New Roman" w:eastAsia="Times New Roman" w:hAnsi="Times New Roman" w:cs="Times New Roman"/>
          <w:sz w:val="24"/>
          <w:szCs w:val="24"/>
        </w:rPr>
        <w:t xml:space="preserve"> Требуется ли дополнительно разрабатывать о</w:t>
      </w:r>
      <w:r w:rsidRPr="00BB45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45F0">
        <w:rPr>
          <w:rFonts w:ascii="Times New Roman" w:eastAsia="Times New Roman" w:hAnsi="Times New Roman" w:cs="Times New Roman"/>
          <w:sz w:val="24"/>
          <w:szCs w:val="24"/>
        </w:rPr>
        <w:t>дельные инструкции, устанавливающие действия работников в аварийных ситуациях, как того требует п.357 ФНП?</w:t>
      </w:r>
    </w:p>
    <w:p w:rsidR="00BB45F0" w:rsidRDefault="00CD18E1" w:rsidP="00CD1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8E1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8E1" w:rsidRDefault="00CD18E1" w:rsidP="00CD1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8E1">
        <w:rPr>
          <w:rFonts w:ascii="Times New Roman" w:eastAsia="Times New Roman" w:hAnsi="Times New Roman" w:cs="Times New Roman"/>
          <w:sz w:val="24"/>
          <w:szCs w:val="24"/>
        </w:rPr>
        <w:t xml:space="preserve">Пунктом 357 ФНП, установлено, что инструкции, устанавливающие действия работников в аварийных ситуациях, должны находиться на рабочем месте и выдаваться под роспись каждому работнику, связанному с эксплуатацией оборудования. 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br/>
        <w:t>Требования к визированию работниками, плана по локализации и ликвидации последс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>вий аварий законодательством Российской Федерации в области промышленной безопа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>ности не установлены.</w:t>
      </w:r>
    </w:p>
    <w:p w:rsidR="00CD18E1" w:rsidRPr="00CD18E1" w:rsidRDefault="00CD18E1" w:rsidP="00CD1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8E1">
        <w:rPr>
          <w:rFonts w:ascii="Times New Roman" w:eastAsia="Times New Roman" w:hAnsi="Times New Roman" w:cs="Times New Roman"/>
          <w:sz w:val="24"/>
          <w:szCs w:val="24"/>
        </w:rPr>
        <w:t>Поэтому или указанная инструкция разрабатывается  отдельно, или в целях исключения разработки отдельных документов, а также соблюдения требований ФНП, можно выш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>указанную инструкцию объединить с производственной инструкцией, в которых отобр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>зить действия каждого из работников в случае возникновения аварийных ситуаций при обслуживании оборудования под давлением, и которые также будут находиться на раб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18E1">
        <w:rPr>
          <w:rFonts w:ascii="Times New Roman" w:eastAsia="Times New Roman" w:hAnsi="Times New Roman" w:cs="Times New Roman"/>
          <w:sz w:val="24"/>
          <w:szCs w:val="24"/>
        </w:rPr>
        <w:t xml:space="preserve">чих местах и выдаваться работникам под роспись. </w:t>
      </w:r>
      <w:proofErr w:type="gramEnd"/>
    </w:p>
    <w:p w:rsidR="00C37EF1" w:rsidRDefault="00C37EF1">
      <w:pPr>
        <w:rPr>
          <w:rFonts w:ascii="Times New Roman" w:hAnsi="Times New Roman" w:cs="Times New Roman"/>
          <w:sz w:val="24"/>
          <w:szCs w:val="24"/>
        </w:rPr>
      </w:pPr>
    </w:p>
    <w:p w:rsidR="00C37EF1" w:rsidRPr="00431198" w:rsidRDefault="009806E0" w:rsidP="00C37E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11</w:t>
      </w:r>
      <w:r w:rsidR="00C37EF1">
        <w:rPr>
          <w:rFonts w:ascii="Times New Roman" w:hAnsi="Times New Roman" w:cs="Times New Roman"/>
          <w:b/>
          <w:sz w:val="24"/>
          <w:szCs w:val="24"/>
        </w:rPr>
        <w:t>.</w:t>
      </w:r>
    </w:p>
    <w:p w:rsidR="00C37EF1" w:rsidRPr="00BB45F0" w:rsidRDefault="00C37EF1" w:rsidP="00C37E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5F0">
        <w:rPr>
          <w:rFonts w:ascii="Times New Roman" w:eastAsia="Times New Roman" w:hAnsi="Times New Roman" w:cs="Times New Roman"/>
          <w:sz w:val="24"/>
          <w:szCs w:val="24"/>
        </w:rPr>
        <w:t xml:space="preserve">Как проверить достоверность сертификата, декларации подтверждающего соответствие требованиям </w:t>
      </w:r>
      <w:proofErr w:type="gramStart"/>
      <w:r w:rsidRPr="00BB45F0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BB45F0">
        <w:rPr>
          <w:rFonts w:ascii="Times New Roman" w:eastAsia="Times New Roman" w:hAnsi="Times New Roman" w:cs="Times New Roman"/>
          <w:sz w:val="24"/>
          <w:szCs w:val="24"/>
        </w:rPr>
        <w:t xml:space="preserve"> ТС 032/2013? </w:t>
      </w:r>
    </w:p>
    <w:p w:rsidR="00BB45F0" w:rsidRDefault="00C37EF1" w:rsidP="00C37E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1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7EF1" w:rsidRDefault="00C37EF1" w:rsidP="00C37E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A57">
        <w:rPr>
          <w:rFonts w:ascii="Times New Roman" w:eastAsia="Times New Roman" w:hAnsi="Times New Roman" w:cs="Times New Roman"/>
          <w:sz w:val="24"/>
          <w:szCs w:val="24"/>
        </w:rPr>
        <w:t>Информация о выданных, приостановленных, а также признанных не действительными сертификатах соответствия и декларациях о соответствии требованиям технического ре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ламента Таможенного союза «О безопасности оборудования, работающего под избыто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ным давлением» (</w:t>
      </w:r>
      <w:proofErr w:type="gramStart"/>
      <w:r w:rsidRPr="00503A57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503A57">
        <w:rPr>
          <w:rFonts w:ascii="Times New Roman" w:eastAsia="Times New Roman" w:hAnsi="Times New Roman" w:cs="Times New Roman"/>
          <w:sz w:val="24"/>
          <w:szCs w:val="24"/>
        </w:rPr>
        <w:t xml:space="preserve"> ТС 032/2013), находится в Национальных частях Единого реестра разделов «Декларации о соответствии» и «Сертификаты соответствия» вкладки «Реес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 xml:space="preserve">ры», размещенных на официальном сайте Федеральной службы по аккредитации </w:t>
      </w:r>
      <w:hyperlink r:id="rId5" w:history="1">
        <w:r w:rsidRPr="00C37EF1">
          <w:rPr>
            <w:rFonts w:ascii="Times New Roman" w:eastAsia="Times New Roman" w:hAnsi="Times New Roman" w:cs="Times New Roman"/>
            <w:b/>
            <w:sz w:val="24"/>
            <w:szCs w:val="24"/>
          </w:rPr>
          <w:t>www.fsa.gov.ru</w:t>
        </w:r>
      </w:hyperlink>
      <w:r w:rsidRPr="00C37E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br/>
        <w:t>Кроме того, в подразделе «Сведения о приостановлении или прекращении действия де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лараций о соответствии по предписанию органа государственного контроля (надзора)» раздела «Декларации о соответствии» представлена информация, о декларациях, действие которых приостановлено или прекращено по предписанию органа государственного ко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троля (надзора).</w:t>
      </w:r>
    </w:p>
    <w:p w:rsidR="00C37EF1" w:rsidRPr="00503A57" w:rsidRDefault="00C37EF1" w:rsidP="00C37E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3A57">
        <w:rPr>
          <w:rFonts w:ascii="Times New Roman" w:eastAsia="Times New Roman" w:hAnsi="Times New Roman" w:cs="Times New Roman"/>
          <w:sz w:val="24"/>
          <w:szCs w:val="24"/>
        </w:rPr>
        <w:t>Информацию о документах, подтверждающих соответствие оборудования, работающего под давлением, принятых или выданных организациями, зарегистрированными на терр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 xml:space="preserve">ториях Республик Беларусь, Казахстан, Армения и </w:t>
      </w:r>
      <w:proofErr w:type="spellStart"/>
      <w:r w:rsidRPr="00503A57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503A57">
        <w:rPr>
          <w:rFonts w:ascii="Times New Roman" w:eastAsia="Times New Roman" w:hAnsi="Times New Roman" w:cs="Times New Roman"/>
          <w:sz w:val="24"/>
          <w:szCs w:val="24"/>
        </w:rPr>
        <w:t xml:space="preserve"> Республики, входящих в состав государств-членов Таможенного союза, содержится в Едином реестре выданных сертификатов соответствия и зарегистрированных деклараций о соответствии на офиц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альном сайте Евразийской Экономической Комиссии по адресу: </w:t>
      </w:r>
      <w:hyperlink r:id="rId6" w:history="1">
        <w:r w:rsidRPr="00C37EF1">
          <w:rPr>
            <w:rFonts w:ascii="Times New Roman" w:eastAsia="Times New Roman" w:hAnsi="Times New Roman" w:cs="Times New Roman"/>
            <w:b/>
            <w:sz w:val="24"/>
            <w:szCs w:val="24"/>
          </w:rPr>
          <w:t>http://www.eurasiancommission.org/ru/docs/Lists/List/techreg.aspx</w:t>
        </w:r>
        <w:r w:rsidRPr="00C37EF1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503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37EF1" w:rsidRDefault="00C37EF1">
      <w:pPr>
        <w:rPr>
          <w:rFonts w:ascii="Times New Roman" w:hAnsi="Times New Roman" w:cs="Times New Roman"/>
          <w:sz w:val="24"/>
          <w:szCs w:val="24"/>
        </w:rPr>
      </w:pPr>
    </w:p>
    <w:p w:rsidR="00C11E87" w:rsidRPr="00431198" w:rsidRDefault="009806E0" w:rsidP="00C11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12</w:t>
      </w:r>
      <w:r w:rsidR="00C11E87">
        <w:rPr>
          <w:rFonts w:ascii="Times New Roman" w:hAnsi="Times New Roman" w:cs="Times New Roman"/>
          <w:b/>
          <w:sz w:val="24"/>
          <w:szCs w:val="24"/>
        </w:rPr>
        <w:t>.</w:t>
      </w:r>
    </w:p>
    <w:p w:rsidR="00C11E87" w:rsidRPr="00503A57" w:rsidRDefault="00C11E87" w:rsidP="00C11E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ФНП периодическое техническое освидетельствование котлов должны проводить специализированные организации, что это за организации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BB45F0" w:rsidRDefault="00C11E87" w:rsidP="001F6D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D4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503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D42" w:rsidRPr="001F6D42" w:rsidRDefault="001F6D42" w:rsidP="001F6D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D42">
        <w:rPr>
          <w:rFonts w:ascii="Times New Roman" w:eastAsia="Times New Roman" w:hAnsi="Times New Roman" w:cs="Times New Roman"/>
          <w:sz w:val="24"/>
          <w:szCs w:val="24"/>
        </w:rPr>
        <w:t>К категории специализированных организаций, уполномоченных для проведения техн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ческого освидетельствования оборудования под давлением, согласно ФНП относятся сп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циализированные организации, уполномоченные в порядке, установленном нормативн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 xml:space="preserve">ми правовыми актами </w:t>
      </w:r>
      <w:proofErr w:type="spellStart"/>
      <w:r w:rsidRPr="001F6D42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1F6D42">
        <w:rPr>
          <w:rFonts w:ascii="Times New Roman" w:eastAsia="Times New Roman" w:hAnsi="Times New Roman" w:cs="Times New Roman"/>
          <w:sz w:val="24"/>
          <w:szCs w:val="24"/>
        </w:rPr>
        <w:t>, имеющие в своем составе специалистов по визуал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но-измерительному и неразрушающему контролю соответствующей квалификации, а также располагающие комплектом устройств, приборов и оборудования в количестве, н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обходимом для обеспечения проведения технического освидетельствования с учетом тр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 xml:space="preserve">бований ФНП, руководств (инструкций) по эксплуатации оборудования. </w:t>
      </w:r>
    </w:p>
    <w:p w:rsidR="001F6D42" w:rsidRPr="001F6D42" w:rsidRDefault="001F6D42" w:rsidP="001F6D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D4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Уполномоченная организация в этом случае должна отвечать требованиям, изложенным в Приложении № 1 к ФНП. </w:t>
      </w:r>
      <w:proofErr w:type="spellStart"/>
      <w:r w:rsidRPr="001F6D42">
        <w:rPr>
          <w:rFonts w:ascii="Times New Roman" w:eastAsia="Times New Roman" w:hAnsi="Times New Roman" w:cs="Times New Roman"/>
          <w:sz w:val="24"/>
          <w:szCs w:val="24"/>
        </w:rPr>
        <w:t>Ростехнадзор</w:t>
      </w:r>
      <w:proofErr w:type="spellEnd"/>
      <w:r w:rsidRPr="001F6D4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уполномочивание таких организ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ций в рамках реализаций своих функций, предусмотренных Федеральным законом «О л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цензировании отдельных видов деятельности» от 04.05.2011 № 99-ФЗ, при выдаче лице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F6D42">
        <w:rPr>
          <w:rFonts w:ascii="Times New Roman" w:eastAsia="Times New Roman" w:hAnsi="Times New Roman" w:cs="Times New Roman"/>
          <w:sz w:val="24"/>
          <w:szCs w:val="24"/>
        </w:rPr>
        <w:t>зий на право проведения работ по экспертизе промышленной безопасности.</w:t>
      </w:r>
    </w:p>
    <w:p w:rsidR="001F6D42" w:rsidRDefault="001F6D42">
      <w:pPr>
        <w:rPr>
          <w:rFonts w:ascii="Times New Roman" w:hAnsi="Times New Roman" w:cs="Times New Roman"/>
          <w:sz w:val="24"/>
          <w:szCs w:val="24"/>
        </w:rPr>
      </w:pPr>
    </w:p>
    <w:p w:rsidR="00C37EF1" w:rsidRDefault="00C37EF1">
      <w:pPr>
        <w:rPr>
          <w:rFonts w:ascii="Times New Roman" w:hAnsi="Times New Roman" w:cs="Times New Roman"/>
          <w:sz w:val="24"/>
          <w:szCs w:val="24"/>
        </w:rPr>
      </w:pPr>
    </w:p>
    <w:p w:rsidR="00D5248D" w:rsidRPr="00016023" w:rsidRDefault="00D5248D">
      <w:pPr>
        <w:rPr>
          <w:rFonts w:ascii="Times New Roman" w:hAnsi="Times New Roman" w:cs="Times New Roman"/>
          <w:sz w:val="24"/>
          <w:szCs w:val="24"/>
        </w:rPr>
      </w:pPr>
    </w:p>
    <w:sectPr w:rsidR="00D5248D" w:rsidRPr="00016023" w:rsidSect="00AD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016023"/>
    <w:rsid w:val="00016023"/>
    <w:rsid w:val="000D0FC4"/>
    <w:rsid w:val="000E68E1"/>
    <w:rsid w:val="00154789"/>
    <w:rsid w:val="001772AC"/>
    <w:rsid w:val="001872B2"/>
    <w:rsid w:val="001F6D42"/>
    <w:rsid w:val="0020120B"/>
    <w:rsid w:val="002054EA"/>
    <w:rsid w:val="00233CA3"/>
    <w:rsid w:val="00255AA8"/>
    <w:rsid w:val="00296F66"/>
    <w:rsid w:val="002A5238"/>
    <w:rsid w:val="002C2991"/>
    <w:rsid w:val="002F14A8"/>
    <w:rsid w:val="002F201F"/>
    <w:rsid w:val="00327340"/>
    <w:rsid w:val="00330301"/>
    <w:rsid w:val="003E67B2"/>
    <w:rsid w:val="004121D8"/>
    <w:rsid w:val="00431198"/>
    <w:rsid w:val="0049034A"/>
    <w:rsid w:val="00503A57"/>
    <w:rsid w:val="005050CB"/>
    <w:rsid w:val="00591335"/>
    <w:rsid w:val="005E2DAF"/>
    <w:rsid w:val="00615C22"/>
    <w:rsid w:val="006857F1"/>
    <w:rsid w:val="006B723C"/>
    <w:rsid w:val="00733CA6"/>
    <w:rsid w:val="00747C59"/>
    <w:rsid w:val="0076112C"/>
    <w:rsid w:val="007C0B39"/>
    <w:rsid w:val="00821984"/>
    <w:rsid w:val="008C5F4D"/>
    <w:rsid w:val="008E23DD"/>
    <w:rsid w:val="008F0CDB"/>
    <w:rsid w:val="00963B2E"/>
    <w:rsid w:val="009806E0"/>
    <w:rsid w:val="00A04969"/>
    <w:rsid w:val="00A422F4"/>
    <w:rsid w:val="00A746B6"/>
    <w:rsid w:val="00A76060"/>
    <w:rsid w:val="00AA09E4"/>
    <w:rsid w:val="00AD136B"/>
    <w:rsid w:val="00AF72F8"/>
    <w:rsid w:val="00B36974"/>
    <w:rsid w:val="00B84126"/>
    <w:rsid w:val="00BB45F0"/>
    <w:rsid w:val="00C11E87"/>
    <w:rsid w:val="00C37EF1"/>
    <w:rsid w:val="00CA22B7"/>
    <w:rsid w:val="00CA7207"/>
    <w:rsid w:val="00CD18E1"/>
    <w:rsid w:val="00CD20DA"/>
    <w:rsid w:val="00D5248D"/>
    <w:rsid w:val="00D77FE6"/>
    <w:rsid w:val="00E1065F"/>
    <w:rsid w:val="00E513BB"/>
    <w:rsid w:val="00E75039"/>
    <w:rsid w:val="00E96814"/>
    <w:rsid w:val="00EB52F4"/>
    <w:rsid w:val="00EE34E0"/>
    <w:rsid w:val="00F25BBD"/>
    <w:rsid w:val="00F47B24"/>
    <w:rsid w:val="00F729CA"/>
    <w:rsid w:val="00F74E89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3A57"/>
    <w:rPr>
      <w:color w:val="0000FF"/>
      <w:u w:val="single"/>
    </w:rPr>
  </w:style>
  <w:style w:type="paragraph" w:customStyle="1" w:styleId="ConsPlusNormal">
    <w:name w:val="ConsPlusNormal"/>
    <w:rsid w:val="000E6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asiancommission.org/ru/docs/Lists/List/techreg.aspx" TargetMode="External"/><Relationship Id="rId5" Type="http://schemas.openxmlformats.org/officeDocument/2006/relationships/hyperlink" Target="http://www.fs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FCE8-33B8-4CD2-8934-0D08CDDD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Rostehnadzor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2018-04-06T05:37:00Z</cp:lastPrinted>
  <dcterms:created xsi:type="dcterms:W3CDTF">2018-03-28T11:29:00Z</dcterms:created>
  <dcterms:modified xsi:type="dcterms:W3CDTF">2018-04-06T05:48:00Z</dcterms:modified>
</cp:coreProperties>
</file>